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29" w:rsidRDefault="0006285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C25429" w:rsidRDefault="00C25429">
      <w:pPr>
        <w:jc w:val="center"/>
        <w:rPr>
          <w:b/>
          <w:sz w:val="28"/>
        </w:rPr>
      </w:pPr>
    </w:p>
    <w:p w:rsidR="00C25429" w:rsidRDefault="00062856">
      <w:pPr>
        <w:jc w:val="center"/>
      </w:pPr>
      <w:r>
        <w:rPr>
          <w:b/>
          <w:sz w:val="28"/>
        </w:rPr>
        <w:t xml:space="preserve">A Képviselő-testület 2017. október 20-án 14 órakor tartandó rendkívüli ülésére </w:t>
      </w:r>
      <w:r w:rsidR="00297223">
        <w:rPr>
          <w:b/>
          <w:sz w:val="28"/>
        </w:rPr>
        <w:br/>
      </w:r>
      <w:bookmarkStart w:id="0" w:name="_GoBack"/>
      <w:bookmarkEnd w:id="0"/>
      <w:r>
        <w:rPr>
          <w:b/>
          <w:sz w:val="28"/>
        </w:rPr>
        <w:t>Gádoros Nagyközség Önkormányzat Képviselő-testületének a helyi népszavazás kezdeményezéséhez szükséges választópolgárok számáról szóló 12/2017. (IX.20.) önkormányzati rendelete módosítása tárgyában</w:t>
      </w:r>
    </w:p>
    <w:p w:rsidR="00C25429" w:rsidRDefault="00C25429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062856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C25429" w:rsidRDefault="00C25429"/>
    <w:p w:rsidR="00C25429" w:rsidRDefault="00062856">
      <w:pPr>
        <w:jc w:val="both"/>
      </w:pPr>
      <w:r>
        <w:t>Gádoros Nagyközség Önkormányzat Képviselő-testülete a helyi népszavazás kezdeményezéshez szükséges választópolgárok számának meghatározására megalkotta a 12/2017. (IX.30.) önkormányzati rendeletét.</w:t>
      </w:r>
    </w:p>
    <w:p w:rsidR="00C25429" w:rsidRDefault="00062856">
      <w:pPr>
        <w:jc w:val="both"/>
      </w:pPr>
      <w:r>
        <w:t>A törvény értelmében a választópolgárok 10-25%-a közötti számú érvényes támogató aláírásával lehet kezdeményezni a népszavazást.</w:t>
      </w:r>
    </w:p>
    <w:p w:rsidR="00C25429" w:rsidRDefault="00062856">
      <w:pPr>
        <w:jc w:val="both"/>
      </w:pPr>
      <w:r>
        <w:t xml:space="preserve">Az érvényes rendeletünk 25%-ban határozta meg a szükséges érvényes aláírások mennyiségét, ezt azonban a rendeletben főben kell megadni. A jelenlegi 3.116 fő választópolgárt figyelembe véve a 25% </w:t>
      </w:r>
      <w:proofErr w:type="spellStart"/>
      <w:r>
        <w:t>-a</w:t>
      </w:r>
      <w:proofErr w:type="spellEnd"/>
      <w:r>
        <w:t xml:space="preserve"> 779 fő. </w:t>
      </w:r>
    </w:p>
    <w:p w:rsidR="00C25429" w:rsidRDefault="00062856">
      <w:pPr>
        <w:jc w:val="both"/>
      </w:pPr>
      <w:r>
        <w:t>Tekintettel a település lakossága számának csökkentésére javaslom a Tisztelt Képviselő-testületnek, hogy a helyi népszavazás kezdeményezéséhez szükséges választópolgárok számát 750 főben határozza meg.</w:t>
      </w: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062856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C25429" w:rsidRDefault="00062856">
      <w:pPr>
        <w:contextualSpacing/>
        <w:jc w:val="both"/>
      </w:pPr>
      <w:r>
        <w:rPr>
          <w:rFonts w:eastAsia="Calibri"/>
        </w:rPr>
        <w:t>Gádoros Nagyközség Önkormányzatának Képviselő-testülete a helyi népszavazás kezdeményezéséhez szükséges választópolgárok számát 750 főben állapítja meg.</w:t>
      </w:r>
    </w:p>
    <w:p w:rsidR="00C25429" w:rsidRDefault="00C25429">
      <w:pPr>
        <w:ind w:left="720"/>
        <w:contextualSpacing/>
        <w:rPr>
          <w:rFonts w:eastAsia="Calibri"/>
        </w:rPr>
      </w:pPr>
    </w:p>
    <w:p w:rsidR="00C25429" w:rsidRDefault="00062856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25429" w:rsidRDefault="0006285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C25429" w:rsidRDefault="00C25429"/>
    <w:p w:rsidR="00C25429" w:rsidRDefault="00062856">
      <w:r>
        <w:rPr>
          <w:b/>
          <w:u w:val="single"/>
        </w:rPr>
        <w:t>Határozati javaslat II.:</w:t>
      </w:r>
    </w:p>
    <w:p w:rsidR="00C25429" w:rsidRDefault="00062856">
      <w:pPr>
        <w:contextualSpacing/>
        <w:jc w:val="both"/>
      </w:pPr>
      <w:r>
        <w:rPr>
          <w:rFonts w:eastAsia="Calibri"/>
        </w:rPr>
        <w:t xml:space="preserve">Gádoros Nagyközség Önkormányzatának Képviselő-testülete a helyi népszavazás </w:t>
      </w:r>
      <w:proofErr w:type="gramStart"/>
      <w:r>
        <w:rPr>
          <w:rFonts w:eastAsia="Calibri"/>
        </w:rPr>
        <w:t>kezdeményezéséhez</w:t>
      </w:r>
      <w:proofErr w:type="gramEnd"/>
      <w:r>
        <w:rPr>
          <w:rFonts w:eastAsia="Calibri"/>
        </w:rPr>
        <w:t xml:space="preserve"> szükséges választópolgárok számáról szóló 12/2017. (IX.20.) önkormányzati rendeletét </w:t>
      </w:r>
      <w:proofErr w:type="gramStart"/>
      <w:r>
        <w:rPr>
          <w:rFonts w:eastAsia="Calibri"/>
        </w:rPr>
        <w:t>a …</w:t>
      </w:r>
      <w:proofErr w:type="gramEnd"/>
      <w:r>
        <w:rPr>
          <w:rFonts w:eastAsia="Calibri"/>
        </w:rPr>
        <w:t>……/2017. (</w:t>
      </w:r>
      <w:proofErr w:type="gramStart"/>
      <w:r>
        <w:rPr>
          <w:rFonts w:eastAsia="Calibri"/>
        </w:rPr>
        <w:t>X. ….</w:t>
      </w:r>
      <w:proofErr w:type="gramEnd"/>
      <w:r>
        <w:rPr>
          <w:rFonts w:eastAsia="Calibri"/>
        </w:rPr>
        <w:t>.) önkormányzati rendelettel módosítja.</w:t>
      </w:r>
    </w:p>
    <w:p w:rsidR="00C25429" w:rsidRDefault="00C25429">
      <w:pPr>
        <w:contextualSpacing/>
        <w:jc w:val="both"/>
        <w:rPr>
          <w:rFonts w:eastAsia="Calibri"/>
        </w:rPr>
      </w:pPr>
    </w:p>
    <w:p w:rsidR="00C25429" w:rsidRDefault="00062856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25429" w:rsidRDefault="00062856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C25429" w:rsidRDefault="00C25429">
      <w:pPr>
        <w:contextualSpacing/>
        <w:jc w:val="both"/>
        <w:rPr>
          <w:rFonts w:eastAsia="Calibri"/>
        </w:rPr>
      </w:pPr>
    </w:p>
    <w:p w:rsidR="00C25429" w:rsidRDefault="00062856">
      <w:r>
        <w:t>Gádoros, 2017. október 11.</w:t>
      </w:r>
    </w:p>
    <w:p w:rsidR="00C25429" w:rsidRDefault="00C25429"/>
    <w:p w:rsidR="00C25429" w:rsidRDefault="00C25429"/>
    <w:p w:rsidR="00C25429" w:rsidRDefault="00062856">
      <w:pPr>
        <w:ind w:left="6804"/>
        <w:jc w:val="center"/>
      </w:pPr>
      <w:r>
        <w:t>Maronka Lajos</w:t>
      </w:r>
    </w:p>
    <w:p w:rsidR="00C25429" w:rsidRDefault="00062856">
      <w:pPr>
        <w:ind w:left="6804"/>
        <w:jc w:val="center"/>
      </w:pPr>
      <w:proofErr w:type="gramStart"/>
      <w:r>
        <w:t>polgármester</w:t>
      </w:r>
      <w:proofErr w:type="gramEnd"/>
    </w:p>
    <w:p w:rsidR="00C25429" w:rsidRDefault="00C25429">
      <w:pPr>
        <w:ind w:left="6804"/>
        <w:jc w:val="center"/>
      </w:pPr>
    </w:p>
    <w:p w:rsidR="00C25429" w:rsidRDefault="00C25429">
      <w:pPr>
        <w:ind w:left="6804"/>
        <w:jc w:val="center"/>
      </w:pPr>
    </w:p>
    <w:p w:rsidR="00C25429" w:rsidRDefault="00C25429">
      <w:pPr>
        <w:jc w:val="both"/>
      </w:pPr>
    </w:p>
    <w:p w:rsidR="00C25429" w:rsidRDefault="00062856">
      <w:pPr>
        <w:jc w:val="center"/>
      </w:pPr>
      <w:r>
        <w:rPr>
          <w:b/>
          <w:bCs/>
        </w:rPr>
        <w:t>Tisztelt Képviselő-testület!</w:t>
      </w: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062856">
      <w:pPr>
        <w:jc w:val="both"/>
      </w:pPr>
      <w:r>
        <w:t>A jogalkotásról szóló 2010. évi CXXX. törvény (</w:t>
      </w:r>
      <w:proofErr w:type="spellStart"/>
      <w:r>
        <w:t>Jat</w:t>
      </w:r>
      <w:proofErr w:type="spellEnd"/>
      <w:r>
        <w:t>.) 17.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alapján a rendeletet előkészítő előzetes hatásvizsgálatot végzett, melyben felmérte a szabályozás várható következményeit.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b/>
          <w:bCs/>
          <w:i/>
          <w:iCs/>
        </w:rPr>
        <w:t xml:space="preserve">Társadalmi, gazdasági hatások: 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i/>
          <w:iCs/>
        </w:rPr>
        <w:t>A rendeletmódosításnak társadalmi hatása nincs.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i/>
          <w:iCs/>
        </w:rPr>
        <w:t>A rendeletben foglaltak végrehajtásának gazdasági, költségvetési hatása nincs.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b/>
          <w:bCs/>
          <w:i/>
          <w:iCs/>
        </w:rPr>
        <w:t>Környezeti és egészségügyi következmények: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i/>
          <w:iCs/>
        </w:rPr>
        <w:t>A rendeletmódosításnak környezeti és egészségügyi következménye nincs.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b/>
          <w:bCs/>
          <w:i/>
          <w:iCs/>
        </w:rPr>
        <w:t>Adminisztratív terheket befolyásoló hatások: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i/>
          <w:iCs/>
        </w:rPr>
        <w:t>A rendeletmódosításnak adminisztratív terheket befolyásoló hatása nincs.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b/>
          <w:bCs/>
          <w:i/>
          <w:iCs/>
        </w:rPr>
        <w:t>A jogszabályok megalkotásának szükségessége, a jogalkotás elmaradásának várható következményei: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t>A rendelet módosítását szükségessé teszi a 2013. évi CCXXXVIII. Törvény 92. §</w:t>
      </w:r>
      <w:proofErr w:type="spellStart"/>
      <w:r>
        <w:t>-a</w:t>
      </w:r>
      <w:proofErr w:type="spellEnd"/>
      <w:r>
        <w:t>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b/>
          <w:bCs/>
          <w:i/>
          <w:iCs/>
        </w:rPr>
        <w:t>A jogszabály alkalmazásához szükséges személyi, szervezeti, tárgyi és pénzügyi feltételek: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rPr>
          <w:i/>
          <w:iCs/>
        </w:rPr>
        <w:t>Nem releváns.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t>A rendelet-tervezet elkészítésénél figyelembe vettük a jogszabályszerkesztésről szóló 61/2009. (XII.14.) IRM rendelet előírásait.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t>Kérem a Tisztelt Képviselő-testületet, az előterjesztés megvitatására és a rendelet módosítására.</w:t>
      </w:r>
    </w:p>
    <w:p w:rsidR="00C25429" w:rsidRDefault="00C25429">
      <w:pPr>
        <w:jc w:val="both"/>
      </w:pPr>
    </w:p>
    <w:p w:rsidR="00C25429" w:rsidRDefault="00062856">
      <w:pPr>
        <w:jc w:val="both"/>
      </w:pPr>
      <w:r>
        <w:t>Gádoros, 2017. október 11.</w:t>
      </w: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062856">
      <w:pPr>
        <w:tabs>
          <w:tab w:val="left" w:pos="6255"/>
        </w:tabs>
        <w:jc w:val="both"/>
      </w:pPr>
      <w:r>
        <w:tab/>
        <w:t>Maronka Lajos</w:t>
      </w:r>
    </w:p>
    <w:p w:rsidR="00C25429" w:rsidRDefault="00062856">
      <w:pPr>
        <w:tabs>
          <w:tab w:val="left" w:pos="6345"/>
        </w:tabs>
        <w:jc w:val="both"/>
      </w:pPr>
      <w:r>
        <w:rPr>
          <w:rFonts w:eastAsia="Times New Roman"/>
          <w:b/>
          <w:bCs/>
          <w:color w:val="000000"/>
          <w:lang w:eastAsia="hu-HU"/>
        </w:rPr>
        <w:tab/>
      </w:r>
      <w:proofErr w:type="gramStart"/>
      <w:r>
        <w:rPr>
          <w:rFonts w:eastAsia="Times New Roman"/>
          <w:color w:val="000000"/>
          <w:lang w:eastAsia="hu-HU"/>
        </w:rPr>
        <w:t>polgármester</w:t>
      </w:r>
      <w:proofErr w:type="gramEnd"/>
    </w:p>
    <w:p w:rsidR="00C25429" w:rsidRDefault="00C25429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C25429" w:rsidRDefault="00C25429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C25429" w:rsidRDefault="00C25429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A16523" w:rsidRDefault="00A16523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C25429" w:rsidRDefault="00C25429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C25429" w:rsidRDefault="00C25429">
      <w:pPr>
        <w:tabs>
          <w:tab w:val="left" w:pos="6345"/>
        </w:tabs>
        <w:jc w:val="both"/>
        <w:rPr>
          <w:rFonts w:eastAsia="Times New Roman"/>
          <w:b/>
          <w:bCs/>
          <w:color w:val="000000"/>
          <w:lang w:eastAsia="hu-HU"/>
        </w:rPr>
      </w:pPr>
    </w:p>
    <w:p w:rsidR="00C25429" w:rsidRDefault="00062856">
      <w:pPr>
        <w:jc w:val="center"/>
      </w:pPr>
      <w:r>
        <w:rPr>
          <w:rFonts w:eastAsia="Times New Roman"/>
          <w:b/>
          <w:bCs/>
          <w:color w:val="000000"/>
          <w:lang w:eastAsia="hu-HU"/>
        </w:rPr>
        <w:t xml:space="preserve">Gádoros Nagyközség Önkormányzat Képviselő-testületének </w:t>
      </w:r>
    </w:p>
    <w:p w:rsidR="00C25429" w:rsidRDefault="00062856">
      <w:pPr>
        <w:jc w:val="center"/>
      </w:pPr>
      <w:r>
        <w:rPr>
          <w:rFonts w:eastAsia="Times New Roman"/>
          <w:b/>
          <w:bCs/>
          <w:color w:val="000000"/>
          <w:lang w:eastAsia="hu-HU"/>
        </w:rPr>
        <w:t>….../2017.(</w:t>
      </w:r>
      <w:proofErr w:type="gramStart"/>
      <w:r>
        <w:rPr>
          <w:rFonts w:eastAsia="Times New Roman"/>
          <w:b/>
          <w:bCs/>
          <w:color w:val="000000"/>
          <w:lang w:eastAsia="hu-HU"/>
        </w:rPr>
        <w:t>X. .</w:t>
      </w:r>
      <w:proofErr w:type="gramEnd"/>
      <w:r>
        <w:rPr>
          <w:rFonts w:eastAsia="Times New Roman"/>
          <w:b/>
          <w:bCs/>
          <w:color w:val="000000"/>
          <w:lang w:eastAsia="hu-HU"/>
        </w:rPr>
        <w:t>...) önkormányzati rendelete</w:t>
      </w:r>
    </w:p>
    <w:p w:rsidR="00C25429" w:rsidRDefault="00062856">
      <w:pPr>
        <w:jc w:val="center"/>
      </w:pPr>
      <w:proofErr w:type="gramStart"/>
      <w:r>
        <w:rPr>
          <w:rFonts w:eastAsia="Times New Roman"/>
          <w:b/>
          <w:bCs/>
          <w:color w:val="000000"/>
          <w:lang w:eastAsia="hu-HU"/>
        </w:rPr>
        <w:t>a</w:t>
      </w:r>
      <w:proofErr w:type="gramEnd"/>
      <w:r>
        <w:rPr>
          <w:rFonts w:eastAsia="Times New Roman"/>
          <w:b/>
          <w:bCs/>
          <w:color w:val="000000"/>
          <w:lang w:eastAsia="hu-HU"/>
        </w:rPr>
        <w:t xml:space="preserve"> helyi népszavazás kezdeményezéséhez szükséges választópolgárok számáról szóló 12/2017. (IX.20.) önkormányzati rendelet módosításáról</w:t>
      </w:r>
    </w:p>
    <w:p w:rsidR="00C25429" w:rsidRDefault="00C25429">
      <w:pPr>
        <w:rPr>
          <w:rFonts w:eastAsia="Times New Roman"/>
          <w:color w:val="000000"/>
          <w:lang w:eastAsia="hu-HU"/>
        </w:rPr>
      </w:pPr>
    </w:p>
    <w:p w:rsidR="00C25429" w:rsidRDefault="00C25429">
      <w:pPr>
        <w:rPr>
          <w:rFonts w:eastAsia="Times New Roman"/>
          <w:lang w:eastAsia="hu-HU"/>
        </w:rPr>
      </w:pPr>
    </w:p>
    <w:p w:rsidR="00C25429" w:rsidRDefault="00062856">
      <w:pPr>
        <w:spacing w:after="20"/>
        <w:jc w:val="both"/>
      </w:pPr>
      <w:r>
        <w:rPr>
          <w:rFonts w:eastAsia="Times New Roman"/>
          <w:color w:val="000000"/>
          <w:lang w:eastAsia="hu-HU"/>
        </w:rPr>
        <w:t>Gádoros Nagyközség Önkormányzatának Képviselő-testülete a népszavazás kezdeményezéséről, az európai polgári kezdeményezésről, valamint a népszavazási eljárásról szóló 2013. évi CCXXXVIII. törvény 92. §</w:t>
      </w:r>
      <w:proofErr w:type="spellStart"/>
      <w:r>
        <w:rPr>
          <w:rFonts w:eastAsia="Times New Roman"/>
          <w:color w:val="000000"/>
          <w:lang w:eastAsia="hu-HU"/>
        </w:rPr>
        <w:t>-ában</w:t>
      </w:r>
      <w:proofErr w:type="spellEnd"/>
      <w:r>
        <w:rPr>
          <w:rFonts w:eastAsia="Times New Roman"/>
          <w:color w:val="000000"/>
          <w:lang w:eastAsia="hu-HU"/>
        </w:rPr>
        <w:t xml:space="preserve"> kapott felhatalmazás alapján, az Alaptörvény 32. cikk (1) bekezdés a) pontjában meghatározott feladatkörében eljárva a következőket rendeli el:</w:t>
      </w:r>
    </w:p>
    <w:p w:rsidR="00C25429" w:rsidRDefault="00C25429">
      <w:pPr>
        <w:spacing w:after="20"/>
        <w:ind w:firstLine="180"/>
        <w:jc w:val="both"/>
        <w:rPr>
          <w:rFonts w:eastAsia="Times New Roman"/>
          <w:color w:val="000000"/>
          <w:lang w:eastAsia="hu-HU"/>
        </w:rPr>
      </w:pPr>
    </w:p>
    <w:p w:rsidR="00C25429" w:rsidRDefault="00062856">
      <w:pPr>
        <w:spacing w:after="20"/>
        <w:jc w:val="center"/>
      </w:pPr>
      <w:r>
        <w:rPr>
          <w:rFonts w:eastAsia="Times New Roman"/>
          <w:b/>
          <w:color w:val="000000"/>
          <w:lang w:eastAsia="hu-HU"/>
        </w:rPr>
        <w:t>1. §</w:t>
      </w:r>
    </w:p>
    <w:p w:rsidR="00C25429" w:rsidRDefault="00C25429">
      <w:pPr>
        <w:spacing w:after="20"/>
        <w:jc w:val="center"/>
        <w:rPr>
          <w:rFonts w:eastAsia="Times New Roman"/>
          <w:b/>
          <w:color w:val="000000"/>
          <w:lang w:eastAsia="hu-HU"/>
        </w:rPr>
      </w:pPr>
    </w:p>
    <w:p w:rsidR="00C25429" w:rsidRDefault="00062856">
      <w:pPr>
        <w:spacing w:after="20"/>
        <w:jc w:val="both"/>
      </w:pPr>
      <w:r>
        <w:rPr>
          <w:rFonts w:eastAsia="Times New Roman"/>
          <w:color w:val="000000"/>
          <w:lang w:eastAsia="hu-HU"/>
        </w:rPr>
        <w:t>Gádoros Nagyközség Önkormányzata Képviselő-testületének a helyi népszavazás kezdeményezéséhez szükséges választópolgárok számáról szóló 12/2017. (IX.20.) önkormányzati rendelet 1. §</w:t>
      </w:r>
      <w:proofErr w:type="spellStart"/>
      <w:r>
        <w:rPr>
          <w:rFonts w:eastAsia="Times New Roman"/>
          <w:color w:val="000000"/>
          <w:lang w:eastAsia="hu-HU"/>
        </w:rPr>
        <w:t>-a</w:t>
      </w:r>
      <w:proofErr w:type="spellEnd"/>
      <w:r>
        <w:rPr>
          <w:rFonts w:eastAsia="Times New Roman"/>
          <w:color w:val="000000"/>
          <w:lang w:eastAsia="hu-HU"/>
        </w:rPr>
        <w:t xml:space="preserve"> helyébe a következő rendelkezés lép:</w:t>
      </w:r>
    </w:p>
    <w:p w:rsidR="00C25429" w:rsidRDefault="00062856">
      <w:pPr>
        <w:spacing w:after="20"/>
        <w:jc w:val="both"/>
      </w:pPr>
      <w:r>
        <w:rPr>
          <w:rFonts w:eastAsia="Times New Roman"/>
          <w:color w:val="000000"/>
          <w:lang w:eastAsia="hu-HU"/>
        </w:rPr>
        <w:t xml:space="preserve">„Gádoros településen a helyi népszavazás kezdeményezéséhez legalább 750 választópolgár érvényes, támogató aláírása szükséges.” </w:t>
      </w:r>
    </w:p>
    <w:p w:rsidR="00C25429" w:rsidRDefault="00C25429">
      <w:pPr>
        <w:spacing w:after="20"/>
        <w:ind w:firstLine="180"/>
        <w:jc w:val="both"/>
        <w:rPr>
          <w:rFonts w:eastAsia="Times New Roman"/>
          <w:color w:val="000000"/>
          <w:lang w:eastAsia="hu-HU"/>
        </w:rPr>
      </w:pPr>
    </w:p>
    <w:p w:rsidR="00C25429" w:rsidRDefault="00C25429">
      <w:pPr>
        <w:spacing w:after="20"/>
        <w:ind w:firstLine="180"/>
        <w:jc w:val="both"/>
        <w:rPr>
          <w:rFonts w:eastAsia="Times New Roman"/>
          <w:color w:val="000000"/>
          <w:lang w:eastAsia="hu-HU"/>
        </w:rPr>
      </w:pPr>
    </w:p>
    <w:p w:rsidR="00C25429" w:rsidRDefault="00062856">
      <w:pPr>
        <w:spacing w:after="20"/>
        <w:jc w:val="center"/>
      </w:pPr>
      <w:r>
        <w:rPr>
          <w:rFonts w:eastAsia="Times New Roman"/>
          <w:b/>
          <w:color w:val="000000"/>
          <w:lang w:eastAsia="hu-HU"/>
        </w:rPr>
        <w:t>2. §</w:t>
      </w:r>
    </w:p>
    <w:p w:rsidR="00C25429" w:rsidRDefault="00C25429">
      <w:pPr>
        <w:spacing w:after="20"/>
        <w:jc w:val="center"/>
        <w:rPr>
          <w:rFonts w:eastAsia="Times New Roman"/>
          <w:b/>
          <w:color w:val="000000"/>
          <w:lang w:eastAsia="hu-HU"/>
        </w:rPr>
      </w:pPr>
    </w:p>
    <w:p w:rsidR="00C25429" w:rsidRDefault="00062856">
      <w:pPr>
        <w:spacing w:after="20"/>
        <w:jc w:val="both"/>
      </w:pPr>
      <w:r>
        <w:rPr>
          <w:rFonts w:eastAsia="Times New Roman"/>
          <w:color w:val="000000"/>
          <w:lang w:eastAsia="hu-HU"/>
        </w:rPr>
        <w:t>Ez a rendelet 2017. október 24-én lép hatályba, és hatályba lépését követő napon hatályát veszti.</w:t>
      </w: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062856">
      <w:pPr>
        <w:spacing w:after="20"/>
        <w:jc w:val="both"/>
      </w:pPr>
      <w:r>
        <w:rPr>
          <w:rFonts w:eastAsia="Times New Roman"/>
          <w:color w:val="000000"/>
          <w:lang w:eastAsia="hu-HU"/>
        </w:rPr>
        <w:t>Gádoros, 2017. október 11.</w:t>
      </w: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062856">
      <w:pPr>
        <w:tabs>
          <w:tab w:val="center" w:pos="2410"/>
          <w:tab w:val="center" w:pos="6521"/>
        </w:tabs>
        <w:spacing w:after="20"/>
        <w:jc w:val="both"/>
      </w:pPr>
      <w:r>
        <w:rPr>
          <w:rFonts w:eastAsia="Times New Roman"/>
          <w:color w:val="000000"/>
          <w:lang w:eastAsia="hu-HU"/>
        </w:rPr>
        <w:tab/>
        <w:t>Maronka Lajos</w:t>
      </w:r>
      <w:r>
        <w:rPr>
          <w:rFonts w:eastAsia="Times New Roman"/>
          <w:color w:val="000000"/>
          <w:lang w:eastAsia="hu-HU"/>
        </w:rPr>
        <w:tab/>
        <w:t>Dr. Olasz Imréné dr.</w:t>
      </w:r>
    </w:p>
    <w:p w:rsidR="00C25429" w:rsidRDefault="00062856">
      <w:pPr>
        <w:tabs>
          <w:tab w:val="center" w:pos="2410"/>
          <w:tab w:val="center" w:pos="6521"/>
        </w:tabs>
        <w:spacing w:after="20"/>
        <w:jc w:val="both"/>
      </w:pPr>
      <w:r>
        <w:rPr>
          <w:rFonts w:eastAsia="Times New Roman"/>
          <w:color w:val="000000"/>
          <w:lang w:eastAsia="hu-HU"/>
        </w:rPr>
        <w:tab/>
      </w:r>
      <w:proofErr w:type="gramStart"/>
      <w:r>
        <w:rPr>
          <w:rFonts w:eastAsia="Times New Roman"/>
          <w:color w:val="000000"/>
          <w:lang w:eastAsia="hu-HU"/>
        </w:rPr>
        <w:t>polgármester</w:t>
      </w:r>
      <w:proofErr w:type="gramEnd"/>
      <w:r>
        <w:rPr>
          <w:rFonts w:eastAsia="Times New Roman"/>
          <w:color w:val="000000"/>
          <w:lang w:eastAsia="hu-HU"/>
        </w:rPr>
        <w:tab/>
        <w:t>jegyző</w:t>
      </w:r>
    </w:p>
    <w:p w:rsidR="00C25429" w:rsidRDefault="00C25429">
      <w:pPr>
        <w:spacing w:after="20"/>
        <w:jc w:val="both"/>
        <w:rPr>
          <w:rFonts w:eastAsia="Times New Roman"/>
          <w:color w:val="000000"/>
          <w:lang w:eastAsia="hu-HU"/>
        </w:rPr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p w:rsidR="00C25429" w:rsidRDefault="00C25429">
      <w:pPr>
        <w:jc w:val="both"/>
      </w:pP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29"/>
    <w:rsid w:val="00062856"/>
    <w:rsid w:val="00297223"/>
    <w:rsid w:val="00A16523"/>
    <w:rsid w:val="00C2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6285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6285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3</cp:revision>
  <cp:lastPrinted>2017-10-16T08:57:00Z</cp:lastPrinted>
  <dcterms:created xsi:type="dcterms:W3CDTF">2017-10-16T08:58:00Z</dcterms:created>
  <dcterms:modified xsi:type="dcterms:W3CDTF">2017-10-16T09:54:00Z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